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D4AF6">
        <w:tc>
          <w:tcPr>
            <w:tcW w:w="1080" w:type="dxa"/>
            <w:vAlign w:val="center"/>
          </w:tcPr>
          <w:p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D4AF6" w:rsidRDefault="00275B2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43001-526/2020-1</w:t>
            </w:r>
            <w:r w:rsidR="000C573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A-59/21 G</w:t>
            </w:r>
            <w:r w:rsidR="00424A5A" w:rsidRPr="008D4AF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D4AF6">
        <w:tc>
          <w:tcPr>
            <w:tcW w:w="1080" w:type="dxa"/>
            <w:vAlign w:val="center"/>
          </w:tcPr>
          <w:p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D4AF6" w:rsidRDefault="000C57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060268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8D4AF6" w:rsidRPr="008D4AF6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2431-21-000123/0</w:t>
            </w:r>
          </w:p>
        </w:tc>
      </w:tr>
    </w:tbl>
    <w:p w:rsidR="00424A5A" w:rsidRPr="008D4AF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:rsidR="00556816" w:rsidRPr="008D4AF6" w:rsidRDefault="00556816">
      <w:pPr>
        <w:rPr>
          <w:rFonts w:ascii="Tahoma" w:hAnsi="Tahoma" w:cs="Tahoma"/>
          <w:sz w:val="20"/>
          <w:szCs w:val="20"/>
        </w:rPr>
      </w:pPr>
    </w:p>
    <w:p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:rsidR="00E813F4" w:rsidRPr="008D4AF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D4AF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D4AF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D4AF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D4AF6">
        <w:tc>
          <w:tcPr>
            <w:tcW w:w="9288" w:type="dxa"/>
          </w:tcPr>
          <w:p w:rsidR="00E813F4" w:rsidRPr="008D4AF6" w:rsidRDefault="008D4AF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D4AF6">
              <w:rPr>
                <w:rFonts w:ascii="Tahoma" w:hAnsi="Tahoma" w:cs="Tahoma"/>
                <w:b/>
                <w:szCs w:val="20"/>
              </w:rPr>
              <w:t>Ureditev južnega dela obvoznice Vrhnika (sklop S1)</w:t>
            </w:r>
          </w:p>
        </w:tc>
      </w:tr>
    </w:tbl>
    <w:p w:rsidR="00E813F4" w:rsidRPr="008D4A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D4A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D4AF6" w:rsidRPr="008D4AF6" w:rsidRDefault="008D4AF6" w:rsidP="008D4AF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D4AF6">
        <w:rPr>
          <w:rFonts w:ascii="Tahoma" w:hAnsi="Tahoma" w:cs="Tahoma"/>
          <w:b/>
          <w:color w:val="333333"/>
          <w:sz w:val="20"/>
          <w:szCs w:val="20"/>
          <w:lang w:eastAsia="sl-SI"/>
        </w:rPr>
        <w:t>JN001370/2021-B01 - A-59/21; datum objave: 10.03.2021</w:t>
      </w:r>
    </w:p>
    <w:p w:rsidR="00D61DD7" w:rsidRDefault="00AA0604" w:rsidP="00D61DD7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C573A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060268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8D4AF6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0C573A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8D4AF6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C573A">
        <w:rPr>
          <w:rFonts w:ascii="Tahoma" w:hAnsi="Tahoma" w:cs="Tahoma"/>
          <w:b/>
          <w:color w:val="333333"/>
          <w:szCs w:val="20"/>
          <w:shd w:val="clear" w:color="auto" w:fill="FFFFFF"/>
        </w:rPr>
        <w:t>47</w:t>
      </w:r>
    </w:p>
    <w:p w:rsidR="00D61DD7" w:rsidRPr="000C573A" w:rsidRDefault="00D61DD7" w:rsidP="00D61DD7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:rsidR="00E813F4" w:rsidRPr="000C573A" w:rsidRDefault="00E813F4" w:rsidP="00D61DD7">
      <w:pPr>
        <w:pStyle w:val="EndnoteText"/>
        <w:jc w:val="both"/>
        <w:rPr>
          <w:rFonts w:ascii="Tahoma" w:hAnsi="Tahoma" w:cs="Tahoma"/>
          <w:b/>
          <w:szCs w:val="20"/>
        </w:rPr>
      </w:pPr>
      <w:r w:rsidRPr="000C573A">
        <w:rPr>
          <w:rFonts w:ascii="Tahoma" w:hAnsi="Tahoma" w:cs="Tahoma"/>
          <w:b/>
          <w:szCs w:val="20"/>
        </w:rPr>
        <w:t>Vprašanje:</w:t>
      </w:r>
    </w:p>
    <w:p w:rsidR="00DB5D8D" w:rsidRPr="000C573A" w:rsidRDefault="00DB5D8D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D0768" w:rsidRPr="000C573A" w:rsidRDefault="000C573A" w:rsidP="001D63D4">
      <w:pPr>
        <w:pStyle w:val="BodyText2"/>
        <w:jc w:val="left"/>
        <w:rPr>
          <w:rFonts w:ascii="Tahoma" w:hAnsi="Tahoma" w:cs="Tahoma"/>
          <w:b/>
          <w:szCs w:val="20"/>
        </w:rPr>
      </w:pPr>
      <w:r w:rsidRPr="000C573A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0C573A">
        <w:rPr>
          <w:rFonts w:ascii="Tahoma" w:hAnsi="Tahoma" w:cs="Tahoma"/>
          <w:color w:val="333333"/>
          <w:szCs w:val="20"/>
        </w:rPr>
        <w:br/>
      </w:r>
      <w:r w:rsidRPr="000C573A">
        <w:rPr>
          <w:rFonts w:ascii="Tahoma" w:hAnsi="Tahoma" w:cs="Tahoma"/>
          <w:color w:val="333333"/>
          <w:szCs w:val="20"/>
          <w:shd w:val="clear" w:color="auto" w:fill="FFFFFF"/>
        </w:rPr>
        <w:t>v poglavju 3.2.3.3. za vodjo gradnje in 3.2.3.6 za ponudnika je kot referenca zahtevno:</w:t>
      </w:r>
      <w:r w:rsidRPr="000C573A">
        <w:rPr>
          <w:rFonts w:ascii="Tahoma" w:hAnsi="Tahoma" w:cs="Tahoma"/>
          <w:color w:val="333333"/>
          <w:szCs w:val="20"/>
        </w:rPr>
        <w:br/>
      </w:r>
      <w:r w:rsidRPr="000C573A">
        <w:rPr>
          <w:rFonts w:ascii="Tahoma" w:hAnsi="Tahoma" w:cs="Tahoma"/>
          <w:color w:val="333333"/>
          <w:szCs w:val="20"/>
        </w:rPr>
        <w:br/>
      </w:r>
      <w:r w:rsidRPr="000C573A">
        <w:rPr>
          <w:rFonts w:ascii="Tahoma" w:hAnsi="Tahoma" w:cs="Tahoma"/>
          <w:color w:val="333333"/>
          <w:szCs w:val="20"/>
          <w:shd w:val="clear" w:color="auto" w:fill="FFFFFF"/>
        </w:rPr>
        <w:t>a) Novogradnjo ali rekonstrukcijo krožišča zunanjega premera najmanj 36 m na krakih avtoceste ali hitre ceste ali državne ceste, vključno z asfalterskimi deli.</w:t>
      </w:r>
      <w:r w:rsidRPr="000C573A">
        <w:rPr>
          <w:rFonts w:ascii="Tahoma" w:hAnsi="Tahoma" w:cs="Tahoma"/>
          <w:color w:val="333333"/>
          <w:szCs w:val="20"/>
        </w:rPr>
        <w:br/>
      </w:r>
      <w:r w:rsidRPr="000C573A">
        <w:rPr>
          <w:rFonts w:ascii="Tahoma" w:hAnsi="Tahoma" w:cs="Tahoma"/>
          <w:color w:val="333333"/>
          <w:szCs w:val="20"/>
        </w:rPr>
        <w:br/>
      </w:r>
      <w:r w:rsidRPr="000C573A">
        <w:rPr>
          <w:rFonts w:ascii="Tahoma" w:hAnsi="Tahoma" w:cs="Tahoma"/>
          <w:color w:val="333333"/>
          <w:szCs w:val="20"/>
          <w:shd w:val="clear" w:color="auto" w:fill="FFFFFF"/>
        </w:rPr>
        <w:t>Prosimo naročnika naj potrdi, da pravilno razumemo, da morajo biti vsi kraki krožišča na avtocesti ali hitri cesti ali državni cesti.</w:t>
      </w:r>
    </w:p>
    <w:p w:rsidR="009C0FDF" w:rsidRDefault="009C0FDF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C573A" w:rsidRPr="000C573A" w:rsidRDefault="000C573A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0C573A" w:rsidRDefault="00E813F4" w:rsidP="001D63D4">
      <w:pPr>
        <w:pStyle w:val="BodyText2"/>
        <w:jc w:val="left"/>
        <w:rPr>
          <w:rFonts w:ascii="Tahoma" w:hAnsi="Tahoma" w:cs="Tahoma"/>
          <w:b/>
          <w:szCs w:val="20"/>
        </w:rPr>
      </w:pPr>
      <w:r w:rsidRPr="000C573A">
        <w:rPr>
          <w:rFonts w:ascii="Tahoma" w:hAnsi="Tahoma" w:cs="Tahoma"/>
          <w:b/>
          <w:szCs w:val="20"/>
        </w:rPr>
        <w:t>Odgovor:</w:t>
      </w:r>
    </w:p>
    <w:p w:rsidR="001E0756" w:rsidRDefault="001E0756" w:rsidP="001D63D4">
      <w:pPr>
        <w:pStyle w:val="BodyText2"/>
        <w:jc w:val="left"/>
        <w:rPr>
          <w:rFonts w:ascii="Tahoma" w:hAnsi="Tahoma" w:cs="Tahoma"/>
          <w:szCs w:val="20"/>
        </w:rPr>
      </w:pPr>
    </w:p>
    <w:p w:rsidR="00372CFB" w:rsidRDefault="00372CFB" w:rsidP="001D63D4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372CFB">
        <w:rPr>
          <w:rFonts w:ascii="Tahoma" w:hAnsi="Tahoma" w:cs="Tahoma"/>
          <w:szCs w:val="20"/>
        </w:rPr>
        <w:t xml:space="preserve">Da. </w:t>
      </w:r>
    </w:p>
    <w:p w:rsidR="00411914" w:rsidRPr="00372CFB" w:rsidRDefault="00372CFB" w:rsidP="001D63D4">
      <w:pPr>
        <w:pStyle w:val="BodyText2"/>
        <w:jc w:val="left"/>
        <w:rPr>
          <w:rFonts w:ascii="Tahoma" w:hAnsi="Tahoma" w:cs="Tahoma"/>
          <w:szCs w:val="20"/>
        </w:rPr>
      </w:pPr>
      <w:r w:rsidRPr="00372CFB">
        <w:rPr>
          <w:rFonts w:ascii="Tahoma" w:hAnsi="Tahoma" w:cs="Tahoma"/>
          <w:szCs w:val="20"/>
        </w:rPr>
        <w:t xml:space="preserve">Referenca bo priznana </w:t>
      </w:r>
      <w:r>
        <w:rPr>
          <w:rFonts w:ascii="Tahoma" w:hAnsi="Tahoma" w:cs="Tahoma"/>
          <w:szCs w:val="20"/>
        </w:rPr>
        <w:t xml:space="preserve">za krožišče premera najmanj 36 m, katerih kraki so izključno na krakih avtoceste ali </w:t>
      </w:r>
      <w:r w:rsidR="00322E64">
        <w:rPr>
          <w:rFonts w:ascii="Tahoma" w:hAnsi="Tahoma" w:cs="Tahoma"/>
          <w:szCs w:val="20"/>
        </w:rPr>
        <w:t xml:space="preserve">krakih </w:t>
      </w:r>
      <w:r>
        <w:rPr>
          <w:rFonts w:ascii="Tahoma" w:hAnsi="Tahoma" w:cs="Tahoma"/>
          <w:szCs w:val="20"/>
        </w:rPr>
        <w:t xml:space="preserve">hitre ceste ali državne ceste.  </w:t>
      </w:r>
    </w:p>
    <w:bookmarkEnd w:id="0"/>
    <w:p w:rsidR="00E813F4" w:rsidRPr="000C573A" w:rsidRDefault="00E813F4" w:rsidP="001D63D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0C573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60268" w:rsidRDefault="00556816">
      <w:pPr>
        <w:rPr>
          <w:rFonts w:ascii="Tahoma" w:hAnsi="Tahoma" w:cs="Tahoma"/>
          <w:sz w:val="20"/>
          <w:szCs w:val="20"/>
        </w:rPr>
      </w:pPr>
    </w:p>
    <w:sectPr w:rsidR="00556816" w:rsidRPr="00060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34" w:rsidRDefault="00D86E34">
      <w:r>
        <w:separator/>
      </w:r>
    </w:p>
  </w:endnote>
  <w:endnote w:type="continuationSeparator" w:id="0">
    <w:p w:rsidR="00D86E34" w:rsidRDefault="00D8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F6" w:rsidRDefault="008D4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E075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D4AF6" w:rsidRPr="00643501">
      <w:rPr>
        <w:noProof/>
        <w:lang w:eastAsia="sl-SI"/>
      </w:rPr>
      <w:drawing>
        <wp:inline distT="0" distB="0" distL="0" distR="0" wp14:anchorId="3DD46FE5" wp14:editId="19D57424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643501">
      <w:rPr>
        <w:noProof/>
        <w:lang w:eastAsia="sl-SI"/>
      </w:rPr>
      <w:drawing>
        <wp:inline distT="0" distB="0" distL="0" distR="0" wp14:anchorId="2CD55BA7" wp14:editId="1029CF97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CF74F9">
      <w:rPr>
        <w:noProof/>
        <w:lang w:eastAsia="sl-SI"/>
      </w:rPr>
      <w:drawing>
        <wp:inline distT="0" distB="0" distL="0" distR="0" wp14:anchorId="2F0D96FE" wp14:editId="37665E86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34" w:rsidRDefault="00D86E34">
      <w:r>
        <w:separator/>
      </w:r>
    </w:p>
  </w:footnote>
  <w:footnote w:type="continuationSeparator" w:id="0">
    <w:p w:rsidR="00D86E34" w:rsidRDefault="00D8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F6" w:rsidRDefault="008D4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F6" w:rsidRDefault="008D4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D4AF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FAE9EFD" wp14:editId="59160BE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F6"/>
    <w:rsid w:val="00057D1E"/>
    <w:rsid w:val="00060268"/>
    <w:rsid w:val="000646A9"/>
    <w:rsid w:val="00076C54"/>
    <w:rsid w:val="000C05FE"/>
    <w:rsid w:val="000C573A"/>
    <w:rsid w:val="001836BB"/>
    <w:rsid w:val="001A5CCA"/>
    <w:rsid w:val="001D63D4"/>
    <w:rsid w:val="001E0756"/>
    <w:rsid w:val="00216549"/>
    <w:rsid w:val="002507C2"/>
    <w:rsid w:val="00275B20"/>
    <w:rsid w:val="00290551"/>
    <w:rsid w:val="002D3759"/>
    <w:rsid w:val="003133A6"/>
    <w:rsid w:val="00322E64"/>
    <w:rsid w:val="003560E2"/>
    <w:rsid w:val="003579C0"/>
    <w:rsid w:val="00357B7D"/>
    <w:rsid w:val="00372CFB"/>
    <w:rsid w:val="004106D8"/>
    <w:rsid w:val="00411914"/>
    <w:rsid w:val="00424A5A"/>
    <w:rsid w:val="0044323F"/>
    <w:rsid w:val="004639B9"/>
    <w:rsid w:val="004B34B5"/>
    <w:rsid w:val="00556816"/>
    <w:rsid w:val="005B2FCC"/>
    <w:rsid w:val="005B5113"/>
    <w:rsid w:val="005B63F9"/>
    <w:rsid w:val="00615E48"/>
    <w:rsid w:val="00634B0D"/>
    <w:rsid w:val="00637BE6"/>
    <w:rsid w:val="0069113B"/>
    <w:rsid w:val="006965A1"/>
    <w:rsid w:val="006E5F73"/>
    <w:rsid w:val="007D6A68"/>
    <w:rsid w:val="007F092C"/>
    <w:rsid w:val="0082568C"/>
    <w:rsid w:val="008A4DEA"/>
    <w:rsid w:val="008D4AF6"/>
    <w:rsid w:val="008F641B"/>
    <w:rsid w:val="0095567B"/>
    <w:rsid w:val="009B1FD9"/>
    <w:rsid w:val="009C0FDF"/>
    <w:rsid w:val="00A05C73"/>
    <w:rsid w:val="00A17575"/>
    <w:rsid w:val="00A17F30"/>
    <w:rsid w:val="00A65034"/>
    <w:rsid w:val="00A86DDF"/>
    <w:rsid w:val="00AA0604"/>
    <w:rsid w:val="00AD0768"/>
    <w:rsid w:val="00AD3747"/>
    <w:rsid w:val="00B161A7"/>
    <w:rsid w:val="00B87018"/>
    <w:rsid w:val="00BA2A26"/>
    <w:rsid w:val="00BD5728"/>
    <w:rsid w:val="00C0569E"/>
    <w:rsid w:val="00CD3E64"/>
    <w:rsid w:val="00D61DD7"/>
    <w:rsid w:val="00D86E34"/>
    <w:rsid w:val="00DA6CEF"/>
    <w:rsid w:val="00DB5D8D"/>
    <w:rsid w:val="00DB7CDA"/>
    <w:rsid w:val="00E51016"/>
    <w:rsid w:val="00E66D5B"/>
    <w:rsid w:val="00E813F4"/>
    <w:rsid w:val="00EA1375"/>
    <w:rsid w:val="00F4335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FC5FD7"/>
  <w15:chartTrackingRefBased/>
  <w15:docId w15:val="{F4A42318-75EF-4008-A697-FAE8F93C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D4AF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D4A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4</cp:revision>
  <cp:lastPrinted>2021-04-07T17:20:00Z</cp:lastPrinted>
  <dcterms:created xsi:type="dcterms:W3CDTF">2021-04-07T13:46:00Z</dcterms:created>
  <dcterms:modified xsi:type="dcterms:W3CDTF">2021-04-07T17:20:00Z</dcterms:modified>
</cp:coreProperties>
</file>